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fe47beebd4c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4a20d9f43e463a"/>
      <w:footerReference w:type="even" r:id="Ree5a6e97c83a4a53"/>
      <w:footerReference w:type="first" r:id="R64ef40c1adde4e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99155d72c14e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DFZ-2013-2097-VII-NE-EI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e9e277afef41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45acb31854e46a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04d0e3128a4621" /><Relationship Type="http://schemas.openxmlformats.org/officeDocument/2006/relationships/numbering" Target="/word/numbering.xml" Id="Re3385062af8d4612" /><Relationship Type="http://schemas.openxmlformats.org/officeDocument/2006/relationships/settings" Target="/word/settings.xml" Id="Rdee20105096c42a0" /><Relationship Type="http://schemas.openxmlformats.org/officeDocument/2006/relationships/image" Target="/word/media/190f064b-e8e5-4973-b1d3-2c042ce72aae.png" Id="R5699155d72c14e3c" /><Relationship Type="http://schemas.openxmlformats.org/officeDocument/2006/relationships/image" Target="/word/media/31cc2537-10bd-4cb3-8c90-4bc295d19455.png" Id="Rdce9e277afef410a" /><Relationship Type="http://schemas.openxmlformats.org/officeDocument/2006/relationships/footer" Target="/word/footer1.xml" Id="R6f4a20d9f43e463a" /><Relationship Type="http://schemas.openxmlformats.org/officeDocument/2006/relationships/footer" Target="/word/footer2.xml" Id="Ree5a6e97c83a4a53" /><Relationship Type="http://schemas.openxmlformats.org/officeDocument/2006/relationships/footer" Target="/word/footer3.xml" Id="R64ef40c1adde4e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5acb31854e46ab" /></Relationships>
</file>