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4245ad6a4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1e2763abeb44b2c"/>
      <w:footerReference w:type="even" r:id="R1c6af6b19e6e4616"/>
      <w:footerReference w:type="first" r:id="R0c0f483878db407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d4187e492c14b1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DFZ-2013-2099-V-NE-EI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956859850994f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MAYO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9f48748b514a441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d524debb54b6e" /><Relationship Type="http://schemas.openxmlformats.org/officeDocument/2006/relationships/numbering" Target="/word/numbering.xml" Id="R8e78cc8b568d4d8c" /><Relationship Type="http://schemas.openxmlformats.org/officeDocument/2006/relationships/settings" Target="/word/settings.xml" Id="R38d1e01ce4dd497c" /><Relationship Type="http://schemas.openxmlformats.org/officeDocument/2006/relationships/image" Target="/word/media/23047fb3-cbbc-44f8-8a85-717c7204cc75.png" Id="Rcd4187e492c14b17" /><Relationship Type="http://schemas.openxmlformats.org/officeDocument/2006/relationships/image" Target="/word/media/9dbc534a-7a89-4eeb-a119-4b7c9d85134c.png" Id="R1956859850994f16" /><Relationship Type="http://schemas.openxmlformats.org/officeDocument/2006/relationships/footer" Target="/word/footer1.xml" Id="R51e2763abeb44b2c" /><Relationship Type="http://schemas.openxmlformats.org/officeDocument/2006/relationships/footer" Target="/word/footer2.xml" Id="R1c6af6b19e6e4616" /><Relationship Type="http://schemas.openxmlformats.org/officeDocument/2006/relationships/footer" Target="/word/footer3.xml" Id="R0c0f483878db407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f48748b514a4412" /></Relationships>
</file>