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5917e3abd4e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fc497f8b96f458e"/>
      <w:footerReference w:type="even" r:id="R2147e53e781d471e"/>
      <w:footerReference w:type="first" r:id="R4126e172c9684be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b64b539347456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DFZ-2013-2104-VIII-NE-EI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e8796f9b07543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N°151 de fecha 12-06-2007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254034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5944918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12ad3f1a80d4b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59d1571a5e4358" /><Relationship Type="http://schemas.openxmlformats.org/officeDocument/2006/relationships/numbering" Target="/word/numbering.xml" Id="R92a43d5b318e43aa" /><Relationship Type="http://schemas.openxmlformats.org/officeDocument/2006/relationships/settings" Target="/word/settings.xml" Id="Rc925d6862c9f4b7a" /><Relationship Type="http://schemas.openxmlformats.org/officeDocument/2006/relationships/image" Target="/word/media/ec304272-08d1-421a-8206-c7fafe374412.png" Id="R3ab64b5393474564" /><Relationship Type="http://schemas.openxmlformats.org/officeDocument/2006/relationships/image" Target="/word/media/92b1bcb6-fc0e-49c6-abd8-c7d18be36c2e.png" Id="Rce8796f9b0754314" /><Relationship Type="http://schemas.openxmlformats.org/officeDocument/2006/relationships/footer" Target="/word/footer1.xml" Id="Rffc497f8b96f458e" /><Relationship Type="http://schemas.openxmlformats.org/officeDocument/2006/relationships/footer" Target="/word/footer2.xml" Id="R2147e53e781d471e" /><Relationship Type="http://schemas.openxmlformats.org/officeDocument/2006/relationships/footer" Target="/word/footer3.xml" Id="R4126e172c9684b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2ad3f1a80d4b10" /></Relationships>
</file>