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974d770234c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232e34092b54c19"/>
      <w:footerReference w:type="even" r:id="Rdee0b71734c7449a"/>
      <w:footerReference w:type="first" r:id="Rb908bc1ecadd4e0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b6f0a5acbf447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DFZ-2013-2110-X-NE-EI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aa142c348b448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719562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5489897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d4dc5a34e92405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8987fd0e544ce9" /><Relationship Type="http://schemas.openxmlformats.org/officeDocument/2006/relationships/numbering" Target="/word/numbering.xml" Id="Rc6cc036533d149ee" /><Relationship Type="http://schemas.openxmlformats.org/officeDocument/2006/relationships/settings" Target="/word/settings.xml" Id="R7b87d7c44c5d4be4" /><Relationship Type="http://schemas.openxmlformats.org/officeDocument/2006/relationships/image" Target="/word/media/559e44b6-4450-445a-bfe0-ba3d0c7521e6.png" Id="R16b6f0a5acbf4473" /><Relationship Type="http://schemas.openxmlformats.org/officeDocument/2006/relationships/image" Target="/word/media/61dd6b55-eac0-4c3b-ae64-62c96e35c95b.png" Id="R2aa142c348b44834" /><Relationship Type="http://schemas.openxmlformats.org/officeDocument/2006/relationships/footer" Target="/word/footer1.xml" Id="R0232e34092b54c19" /><Relationship Type="http://schemas.openxmlformats.org/officeDocument/2006/relationships/footer" Target="/word/footer2.xml" Id="Rdee0b71734c7449a" /><Relationship Type="http://schemas.openxmlformats.org/officeDocument/2006/relationships/footer" Target="/word/footer3.xml" Id="Rb908bc1ecadd4e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d4dc5a34e92405d" /></Relationships>
</file>