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c4560313b948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5fdc307e044fce"/>
      <w:footerReference w:type="even" r:id="R44ab8602f8c345d8"/>
      <w:footerReference w:type="first" r:id="R470bb6810b804a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6d29198bf440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DFZ-2013-2119-XIII-NE-EI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71bd4fda964e8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78064120-7-38-320</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38312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78064120-7-38-320</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e2a3a18400d4c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153a010ce54aa7" /><Relationship Type="http://schemas.openxmlformats.org/officeDocument/2006/relationships/numbering" Target="/word/numbering.xml" Id="R15d0150dd4f9432a" /><Relationship Type="http://schemas.openxmlformats.org/officeDocument/2006/relationships/settings" Target="/word/settings.xml" Id="R1d07b2c7564e44ff" /><Relationship Type="http://schemas.openxmlformats.org/officeDocument/2006/relationships/image" Target="/word/media/3c776040-ae50-4edb-aa0b-7a8d1ee209d5.png" Id="Rba6d29198bf44095" /><Relationship Type="http://schemas.openxmlformats.org/officeDocument/2006/relationships/image" Target="/word/media/f9757c05-de10-499c-a9a6-a80d37e6966a.png" Id="Rbb71bd4fda964e80" /><Relationship Type="http://schemas.openxmlformats.org/officeDocument/2006/relationships/footer" Target="/word/footer1.xml" Id="R435fdc307e044fce" /><Relationship Type="http://schemas.openxmlformats.org/officeDocument/2006/relationships/footer" Target="/word/footer2.xml" Id="R44ab8602f8c345d8" /><Relationship Type="http://schemas.openxmlformats.org/officeDocument/2006/relationships/footer" Target="/word/footer3.xml" Id="R470bb6810b804a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2a3a18400d4cfc" /></Relationships>
</file>