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1599126c024b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b5db39d2754cab"/>
      <w:footerReference w:type="even" r:id="R03154094af644619"/>
      <w:footerReference w:type="first" r:id="R7a95af5fd6e847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e0cf71057646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DFZ-2013-2120-VII-NE-EI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2d1cc28fd9413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ad47e1f16e42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211de21b7745a0" /><Relationship Type="http://schemas.openxmlformats.org/officeDocument/2006/relationships/numbering" Target="/word/numbering.xml" Id="R44b787af5959483d" /><Relationship Type="http://schemas.openxmlformats.org/officeDocument/2006/relationships/settings" Target="/word/settings.xml" Id="R7a9ebb2527ac45ed" /><Relationship Type="http://schemas.openxmlformats.org/officeDocument/2006/relationships/image" Target="/word/media/ce6dd171-5af8-47eb-b774-e8ac07627c1a.png" Id="R1fe0cf7105764634" /><Relationship Type="http://schemas.openxmlformats.org/officeDocument/2006/relationships/image" Target="/word/media/f2e58e8b-ca10-4db4-aa22-a8dbd4dc8d6a.png" Id="Rd12d1cc28fd94134" /><Relationship Type="http://schemas.openxmlformats.org/officeDocument/2006/relationships/footer" Target="/word/footer1.xml" Id="R46b5db39d2754cab" /><Relationship Type="http://schemas.openxmlformats.org/officeDocument/2006/relationships/footer" Target="/word/footer2.xml" Id="R03154094af644619" /><Relationship Type="http://schemas.openxmlformats.org/officeDocument/2006/relationships/footer" Target="/word/footer3.xml" Id="R7a95af5fd6e847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ad47e1f16e4214" /></Relationships>
</file>