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942012f0ca4d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fa8445be3145af"/>
      <w:footerReference w:type="even" r:id="R2ca138a93ab14bb1"/>
      <w:footerReference w:type="first" r:id="R7887838f3eda4e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e7e52e7fab47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DFZ-2014-1170-XIV-NE-EI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b08d41b7534a0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2a04c5a6af43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008c4ca0e441c4" /><Relationship Type="http://schemas.openxmlformats.org/officeDocument/2006/relationships/numbering" Target="/word/numbering.xml" Id="R93adf1d2f6144c41" /><Relationship Type="http://schemas.openxmlformats.org/officeDocument/2006/relationships/settings" Target="/word/settings.xml" Id="R44f1d7b882da492b" /><Relationship Type="http://schemas.openxmlformats.org/officeDocument/2006/relationships/image" Target="/word/media/ceb0d829-6778-4082-acc5-cbf517e206f9.png" Id="R7ae7e52e7fab47fb" /><Relationship Type="http://schemas.openxmlformats.org/officeDocument/2006/relationships/image" Target="/word/media/f40c3f73-47d4-48bd-9289-b45eb7517cc6.png" Id="R72b08d41b7534a06" /><Relationship Type="http://schemas.openxmlformats.org/officeDocument/2006/relationships/footer" Target="/word/footer1.xml" Id="R29fa8445be3145af" /><Relationship Type="http://schemas.openxmlformats.org/officeDocument/2006/relationships/footer" Target="/word/footer2.xml" Id="R2ca138a93ab14bb1" /><Relationship Type="http://schemas.openxmlformats.org/officeDocument/2006/relationships/footer" Target="/word/footer3.xml" Id="R7887838f3eda4e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2a04c5a6af439e" /></Relationships>
</file>