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053dfde81d4b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a428a2aed4bda"/>
      <w:footerReference w:type="even" r:id="R5165417fc70f4b87"/>
      <w:footerReference w:type="first" r:id="Re8cfe3edec9b42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6e7688fda345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DFZ-2014-1096-XIII-NE-EI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e0cf89987b4d7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6ba6b188e74a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9f30da4f134c72" /><Relationship Type="http://schemas.openxmlformats.org/officeDocument/2006/relationships/numbering" Target="/word/numbering.xml" Id="R41690dcc107940a4" /><Relationship Type="http://schemas.openxmlformats.org/officeDocument/2006/relationships/settings" Target="/word/settings.xml" Id="R5ee48dbca65342ca" /><Relationship Type="http://schemas.openxmlformats.org/officeDocument/2006/relationships/image" Target="/word/media/2f072976-9806-4211-91d9-d194cdd321e0.png" Id="R466e7688fda345ee" /><Relationship Type="http://schemas.openxmlformats.org/officeDocument/2006/relationships/image" Target="/word/media/dbe15b51-e77b-40a3-9e75-9c1d5180449b.png" Id="R56e0cf89987b4d72" /><Relationship Type="http://schemas.openxmlformats.org/officeDocument/2006/relationships/footer" Target="/word/footer1.xml" Id="Re00a428a2aed4bda" /><Relationship Type="http://schemas.openxmlformats.org/officeDocument/2006/relationships/footer" Target="/word/footer2.xml" Id="R5165417fc70f4b87" /><Relationship Type="http://schemas.openxmlformats.org/officeDocument/2006/relationships/footer" Target="/word/footer3.xml" Id="Re8cfe3edec9b42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6ba6b188e74a36" /></Relationships>
</file>