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f627c7e53f44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601aa4430445e4"/>
      <w:footerReference w:type="even" r:id="Rb8f29ec280744cfb"/>
      <w:footerReference w:type="first" r:id="R25b6e10382564b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4f654bfba24d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DFZ-2013-1808-VII-NE-EI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879331b584a0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2367e5c5354b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ab91bcb71044eb" /><Relationship Type="http://schemas.openxmlformats.org/officeDocument/2006/relationships/numbering" Target="/word/numbering.xml" Id="R4b8aa669e4af4484" /><Relationship Type="http://schemas.openxmlformats.org/officeDocument/2006/relationships/settings" Target="/word/settings.xml" Id="R7eb93bef733e40d1" /><Relationship Type="http://schemas.openxmlformats.org/officeDocument/2006/relationships/image" Target="/word/media/0042e9a5-87b0-41d7-902c-99796b2a74a9.png" Id="Ra64f654bfba24d94" /><Relationship Type="http://schemas.openxmlformats.org/officeDocument/2006/relationships/image" Target="/word/media/96437419-d68c-47f3-8997-4fd0184ea2a3.png" Id="Rb42879331b584a05" /><Relationship Type="http://schemas.openxmlformats.org/officeDocument/2006/relationships/footer" Target="/word/footer1.xml" Id="R7f601aa4430445e4" /><Relationship Type="http://schemas.openxmlformats.org/officeDocument/2006/relationships/footer" Target="/word/footer2.xml" Id="Rb8f29ec280744cfb" /><Relationship Type="http://schemas.openxmlformats.org/officeDocument/2006/relationships/footer" Target="/word/footer3.xml" Id="R25b6e10382564b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2367e5c5354b32" /></Relationships>
</file>