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c3d91fbf564a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43899229b34a6a"/>
      <w:footerReference w:type="even" r:id="R8f0ee65f010f4bf1"/>
      <w:footerReference w:type="first" r:id="Rf7dd80bee43c47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c0c03377a640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DFZ-2015-7181-IX-NE-EI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f1f2894cd346d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69d0886b9042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d4680139a64229" /><Relationship Type="http://schemas.openxmlformats.org/officeDocument/2006/relationships/numbering" Target="/word/numbering.xml" Id="R39163d74c47a4eb6" /><Relationship Type="http://schemas.openxmlformats.org/officeDocument/2006/relationships/settings" Target="/word/settings.xml" Id="R3a2dcb4eae1c41c2" /><Relationship Type="http://schemas.openxmlformats.org/officeDocument/2006/relationships/image" Target="/word/media/cbb790a0-4294-4e60-a584-a206c292f07f.png" Id="Re6c0c03377a64095" /><Relationship Type="http://schemas.openxmlformats.org/officeDocument/2006/relationships/image" Target="/word/media/19300616-4af8-4453-b552-8267504fe21c.png" Id="R5cf1f2894cd346db" /><Relationship Type="http://schemas.openxmlformats.org/officeDocument/2006/relationships/footer" Target="/word/footer1.xml" Id="Rf843899229b34a6a" /><Relationship Type="http://schemas.openxmlformats.org/officeDocument/2006/relationships/footer" Target="/word/footer2.xml" Id="R8f0ee65f010f4bf1" /><Relationship Type="http://schemas.openxmlformats.org/officeDocument/2006/relationships/footer" Target="/word/footer3.xml" Id="Rf7dd80bee43c47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69d0886b90425b" /></Relationships>
</file>