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a5380f710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093370d363b48fa"/>
      <w:footerReference w:type="even" r:id="Rdf3fea3673c84bcc"/>
      <w:footerReference w:type="first" r:id="R85e21e674e7a478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c8bd0e48464b1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DFZ-2015-6987-XIII-NE-EI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b9fa071e2ba47f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MARZO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53b537d084d42b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b253821ce48bd" /><Relationship Type="http://schemas.openxmlformats.org/officeDocument/2006/relationships/numbering" Target="/word/numbering.xml" Id="R7ff4ada368954c10" /><Relationship Type="http://schemas.openxmlformats.org/officeDocument/2006/relationships/settings" Target="/word/settings.xml" Id="Rb9a9757bcba841ec" /><Relationship Type="http://schemas.openxmlformats.org/officeDocument/2006/relationships/image" Target="/word/media/5e73e827-3fb3-4a16-9ea2-e7148a869930.png" Id="Rb6c8bd0e48464b19" /><Relationship Type="http://schemas.openxmlformats.org/officeDocument/2006/relationships/image" Target="/word/media/fb777383-68c6-4f80-9579-1ff076521b39.png" Id="Rcb9fa071e2ba47f4" /><Relationship Type="http://schemas.openxmlformats.org/officeDocument/2006/relationships/footer" Target="/word/footer1.xml" Id="Rf093370d363b48fa" /><Relationship Type="http://schemas.openxmlformats.org/officeDocument/2006/relationships/footer" Target="/word/footer2.xml" Id="Rdf3fea3673c84bcc" /><Relationship Type="http://schemas.openxmlformats.org/officeDocument/2006/relationships/footer" Target="/word/footer3.xml" Id="R85e21e674e7a47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53b537d084d42b4" /></Relationships>
</file>