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2db0f3f0774b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903b914ca14567"/>
      <w:footerReference w:type="even" r:id="R9219b32b43064da8"/>
      <w:footerReference w:type="first" r:id="R9d463792d5b349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a011edc0cd4e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DFZ-2013-1865-IV-NE-EI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ce6e55ed44db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78258990-3-301-641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78258990-3-301-641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24060d384442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52df0f48c488e" /><Relationship Type="http://schemas.openxmlformats.org/officeDocument/2006/relationships/numbering" Target="/word/numbering.xml" Id="R8e65bc6e5cd14f17" /><Relationship Type="http://schemas.openxmlformats.org/officeDocument/2006/relationships/settings" Target="/word/settings.xml" Id="R10c7f08f3a144b1e" /><Relationship Type="http://schemas.openxmlformats.org/officeDocument/2006/relationships/image" Target="/word/media/eddbb181-4fe3-41ad-b466-7a4783663bf1.png" Id="R69a011edc0cd4ed1" /><Relationship Type="http://schemas.openxmlformats.org/officeDocument/2006/relationships/image" Target="/word/media/c4b590c7-5888-4b22-a3f0-a5b2701adb2f.png" Id="R32bce6e55ed44db4" /><Relationship Type="http://schemas.openxmlformats.org/officeDocument/2006/relationships/footer" Target="/word/footer1.xml" Id="R33903b914ca14567" /><Relationship Type="http://schemas.openxmlformats.org/officeDocument/2006/relationships/footer" Target="/word/footer2.xml" Id="R9219b32b43064da8" /><Relationship Type="http://schemas.openxmlformats.org/officeDocument/2006/relationships/footer" Target="/word/footer3.xml" Id="R9d463792d5b349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24060d3844421e" /></Relationships>
</file>