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27df6016a44b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c9e8d5b609a43f2"/>
      <w:footerReference w:type="even" r:id="R41acb5964006450f"/>
      <w:footerReference w:type="first" r:id="R77ad5ff361914cd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a7473566474fd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DFZ-2013-1867-V-NE-EI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5a8b068b594470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d070b0b11f0469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85a290f4314ed1" /><Relationship Type="http://schemas.openxmlformats.org/officeDocument/2006/relationships/numbering" Target="/word/numbering.xml" Id="R4f828f4c5c0745b1" /><Relationship Type="http://schemas.openxmlformats.org/officeDocument/2006/relationships/settings" Target="/word/settings.xml" Id="R46e63232af7e41a3" /><Relationship Type="http://schemas.openxmlformats.org/officeDocument/2006/relationships/image" Target="/word/media/3fa4872a-a817-4de8-be11-6d7d5f493f54.png" Id="R19a7473566474fdc" /><Relationship Type="http://schemas.openxmlformats.org/officeDocument/2006/relationships/image" Target="/word/media/7a6d304f-a412-48f1-a103-9f2f5d5c1b92.png" Id="R75a8b068b594470f" /><Relationship Type="http://schemas.openxmlformats.org/officeDocument/2006/relationships/footer" Target="/word/footer1.xml" Id="R5c9e8d5b609a43f2" /><Relationship Type="http://schemas.openxmlformats.org/officeDocument/2006/relationships/footer" Target="/word/footer2.xml" Id="R41acb5964006450f" /><Relationship Type="http://schemas.openxmlformats.org/officeDocument/2006/relationships/footer" Target="/word/footer3.xml" Id="R77ad5ff361914c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d070b0b11f04694" /></Relationships>
</file>