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08fc4cad242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ebabee645744d5d"/>
      <w:footerReference w:type="even" r:id="R143444f8d3de4375"/>
      <w:footerReference w:type="first" r:id="R82bc3392af8940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581a3c61dc4a6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DFZ-2013-1870-IX-NE-EI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1af23d53dd47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722415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5723494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78602330-0-568-974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db84d7e237104a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9f27f6d4474845" /><Relationship Type="http://schemas.openxmlformats.org/officeDocument/2006/relationships/numbering" Target="/word/numbering.xml" Id="Rd769c34a27414390" /><Relationship Type="http://schemas.openxmlformats.org/officeDocument/2006/relationships/settings" Target="/word/settings.xml" Id="Rb371a59990144cb1" /><Relationship Type="http://schemas.openxmlformats.org/officeDocument/2006/relationships/image" Target="/word/media/0cfe32cd-a759-4003-9186-690de3b9fe0e.png" Id="R2c581a3c61dc4a64" /><Relationship Type="http://schemas.openxmlformats.org/officeDocument/2006/relationships/image" Target="/word/media/eab96f26-ce74-4af1-88e9-3b00ad46c66a.png" Id="R241af23d53dd47c9" /><Relationship Type="http://schemas.openxmlformats.org/officeDocument/2006/relationships/footer" Target="/word/footer1.xml" Id="R2ebabee645744d5d" /><Relationship Type="http://schemas.openxmlformats.org/officeDocument/2006/relationships/footer" Target="/word/footer2.xml" Id="R143444f8d3de4375" /><Relationship Type="http://schemas.openxmlformats.org/officeDocument/2006/relationships/footer" Target="/word/footer3.xml" Id="R82bc3392af8940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84d7e237104af2" /></Relationships>
</file>