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1d01ee5344a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2406381eac04e5b"/>
      <w:footerReference w:type="even" r:id="R74c6eda4f97d453e"/>
      <w:footerReference w:type="first" r:id="R03519b09bc8c491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2e5759763348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DFZ-2013-1879-XII-NE-EI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b1afdac761f4f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a9a170fbe654cd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8005f2c303429d" /><Relationship Type="http://schemas.openxmlformats.org/officeDocument/2006/relationships/numbering" Target="/word/numbering.xml" Id="R7aff94654bfd4874" /><Relationship Type="http://schemas.openxmlformats.org/officeDocument/2006/relationships/settings" Target="/word/settings.xml" Id="Rdf461250f39a437d" /><Relationship Type="http://schemas.openxmlformats.org/officeDocument/2006/relationships/image" Target="/word/media/fb3a013b-75e3-44ce-b640-8ada0b05d905.png" Id="R4c2e5759763348ec" /><Relationship Type="http://schemas.openxmlformats.org/officeDocument/2006/relationships/image" Target="/word/media/51528c16-39f5-420e-b3fc-07242f323f4c.png" Id="R1b1afdac761f4f13" /><Relationship Type="http://schemas.openxmlformats.org/officeDocument/2006/relationships/footer" Target="/word/footer1.xml" Id="Ra2406381eac04e5b" /><Relationship Type="http://schemas.openxmlformats.org/officeDocument/2006/relationships/footer" Target="/word/footer2.xml" Id="R74c6eda4f97d453e" /><Relationship Type="http://schemas.openxmlformats.org/officeDocument/2006/relationships/footer" Target="/word/footer3.xml" Id="R03519b09bc8c49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a9a170fbe654cd2" /></Relationships>
</file>