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8b57ec66f543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aaec1640194eed"/>
      <w:footerReference w:type="even" r:id="Rcffbbee73a974a2b"/>
      <w:footerReference w:type="first" r:id="R5c6106f6f09843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ea23f452d54f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DFZ-2013-1895-V-NE-EI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0c84cb6826482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80230500-1-1-1</w:t>
            </w:r>
          </w:p>
        </w:tc>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80230500-1-1-1</w:t>
            </w:r>
          </w:p>
        </w:tc>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2abcc7635c45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90efa1e4084c32" /><Relationship Type="http://schemas.openxmlformats.org/officeDocument/2006/relationships/numbering" Target="/word/numbering.xml" Id="R64f4b89b49ae4350" /><Relationship Type="http://schemas.openxmlformats.org/officeDocument/2006/relationships/settings" Target="/word/settings.xml" Id="R8f7eac2c25024a1d" /><Relationship Type="http://schemas.openxmlformats.org/officeDocument/2006/relationships/image" Target="/word/media/bbbac1eb-2d59-4c22-b130-aa3bd0415df3.png" Id="Rdfea23f452d54f43" /><Relationship Type="http://schemas.openxmlformats.org/officeDocument/2006/relationships/image" Target="/word/media/86b6660d-c888-4eeb-ac04-903008a09aeb.png" Id="Rf70c84cb68264822" /><Relationship Type="http://schemas.openxmlformats.org/officeDocument/2006/relationships/footer" Target="/word/footer1.xml" Id="R35aaec1640194eed" /><Relationship Type="http://schemas.openxmlformats.org/officeDocument/2006/relationships/footer" Target="/word/footer2.xml" Id="Rcffbbee73a974a2b" /><Relationship Type="http://schemas.openxmlformats.org/officeDocument/2006/relationships/footer" Target="/word/footer3.xml" Id="R5c6106f6f09843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2abcc7635c4510" /></Relationships>
</file>