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53461e784f46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455b07ce014cd6"/>
      <w:footerReference w:type="even" r:id="Rd2651d078bfd493e"/>
      <w:footerReference w:type="first" r:id="R41045742295a4f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73fd3793af47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DFZ-2013-1784-XIII-NE-EI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992ec79bdc4f2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96531390-7-1-731</w:t>
            </w:r>
          </w:p>
        </w:tc>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96531390-7-1-731</w:t>
            </w:r>
          </w:p>
        </w:tc>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e301a32b0f948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661954307c4217" /><Relationship Type="http://schemas.openxmlformats.org/officeDocument/2006/relationships/numbering" Target="/word/numbering.xml" Id="Rd314fe9fdf924029" /><Relationship Type="http://schemas.openxmlformats.org/officeDocument/2006/relationships/settings" Target="/word/settings.xml" Id="Re548b5c3e7404181" /><Relationship Type="http://schemas.openxmlformats.org/officeDocument/2006/relationships/image" Target="/word/media/e226296f-a094-4055-ad10-5af91f4ec1ed.png" Id="R9c73fd3793af477d" /><Relationship Type="http://schemas.openxmlformats.org/officeDocument/2006/relationships/image" Target="/word/media/6fd8b369-09db-4912-865d-4c11982f6638.png" Id="Rc3992ec79bdc4f2f" /><Relationship Type="http://schemas.openxmlformats.org/officeDocument/2006/relationships/footer" Target="/word/footer1.xml" Id="R1b455b07ce014cd6" /><Relationship Type="http://schemas.openxmlformats.org/officeDocument/2006/relationships/footer" Target="/word/footer2.xml" Id="Rd2651d078bfd493e" /><Relationship Type="http://schemas.openxmlformats.org/officeDocument/2006/relationships/footer" Target="/word/footer3.xml" Id="R41045742295a4f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301a32b0f948ec" /></Relationships>
</file>