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b4b05f21144f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78e8f5e8c3455c"/>
      <w:footerReference w:type="even" r:id="R6f8715bf51364a90"/>
      <w:footerReference w:type="first" r:id="R507099ed6a3246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f7b50ec8547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DFZ-2013-1621-IX-NE-EI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0535e18a384c3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8fbe29c15746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b98b035aa845f7" /><Relationship Type="http://schemas.openxmlformats.org/officeDocument/2006/relationships/numbering" Target="/word/numbering.xml" Id="R711b3641eac44fb2" /><Relationship Type="http://schemas.openxmlformats.org/officeDocument/2006/relationships/settings" Target="/word/settings.xml" Id="Rbd51c4dc17294cd2" /><Relationship Type="http://schemas.openxmlformats.org/officeDocument/2006/relationships/image" Target="/word/media/c84080a5-0068-4d91-b214-133b96d71f4a.png" Id="R25cf7b50ec854702" /><Relationship Type="http://schemas.openxmlformats.org/officeDocument/2006/relationships/image" Target="/word/media/78614e7a-a93d-47a8-b6cf-2644d21b201d.png" Id="Rd30535e18a384c3c" /><Relationship Type="http://schemas.openxmlformats.org/officeDocument/2006/relationships/footer" Target="/word/footer1.xml" Id="R3f78e8f5e8c3455c" /><Relationship Type="http://schemas.openxmlformats.org/officeDocument/2006/relationships/footer" Target="/word/footer2.xml" Id="R6f8715bf51364a90" /><Relationship Type="http://schemas.openxmlformats.org/officeDocument/2006/relationships/footer" Target="/word/footer3.xml" Id="R507099ed6a3246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8fbe29c15746d0" /></Relationships>
</file>