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6ad9c3e24d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eaeac0026bc48b8"/>
      <w:footerReference w:type="even" r:id="R7584c6cc7bfd410a"/>
      <w:footerReference w:type="first" r:id="Rff344d687822405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37b58dd7b04a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fd526e19b224cf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7a95a585fb54d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cc31b6e50e42a8" /><Relationship Type="http://schemas.openxmlformats.org/officeDocument/2006/relationships/numbering" Target="/word/numbering.xml" Id="R1eb72be8d349447d" /><Relationship Type="http://schemas.openxmlformats.org/officeDocument/2006/relationships/settings" Target="/word/settings.xml" Id="Rf824ccee0cba46b6" /><Relationship Type="http://schemas.openxmlformats.org/officeDocument/2006/relationships/image" Target="/word/media/766d7cd6-0788-4061-b690-8d01a77ea7b1.png" Id="Rc437b58dd7b04a7b" /><Relationship Type="http://schemas.openxmlformats.org/officeDocument/2006/relationships/image" Target="/word/media/eb0ade83-737d-45f0-9bbb-8be3747a8c44.png" Id="R2fd526e19b224cf0" /><Relationship Type="http://schemas.openxmlformats.org/officeDocument/2006/relationships/footer" Target="/word/footer1.xml" Id="R6eaeac0026bc48b8" /><Relationship Type="http://schemas.openxmlformats.org/officeDocument/2006/relationships/footer" Target="/word/footer2.xml" Id="R7584c6cc7bfd410a" /><Relationship Type="http://schemas.openxmlformats.org/officeDocument/2006/relationships/footer" Target="/word/footer3.xml" Id="Rff344d68782240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7a95a585fb54df0" /></Relationships>
</file>