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9217f4749348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5228390f3475f"/>
      <w:footerReference w:type="even" r:id="R3061ece1f5314294"/>
      <w:footerReference w:type="first" r:id="R9d9b337460094e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5080fa58424a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DFZ-2016-5632-XIII-NE-EI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32f7fb9e69497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92b1c33cfd44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663b6d8124707" /><Relationship Type="http://schemas.openxmlformats.org/officeDocument/2006/relationships/numbering" Target="/word/numbering.xml" Id="R39f685f7b59f44fa" /><Relationship Type="http://schemas.openxmlformats.org/officeDocument/2006/relationships/settings" Target="/word/settings.xml" Id="R729ff11b25bc4e4b" /><Relationship Type="http://schemas.openxmlformats.org/officeDocument/2006/relationships/image" Target="/word/media/6a7b2407-0635-49d3-8ec6-595d081a6a60.png" Id="Red5080fa58424a96" /><Relationship Type="http://schemas.openxmlformats.org/officeDocument/2006/relationships/image" Target="/word/media/dee821cb-164d-4f96-bd9a-48cfb67ee7c7.png" Id="R4a32f7fb9e694972" /><Relationship Type="http://schemas.openxmlformats.org/officeDocument/2006/relationships/footer" Target="/word/footer1.xml" Id="R3af5228390f3475f" /><Relationship Type="http://schemas.openxmlformats.org/officeDocument/2006/relationships/footer" Target="/word/footer2.xml" Id="R3061ece1f5314294" /><Relationship Type="http://schemas.openxmlformats.org/officeDocument/2006/relationships/footer" Target="/word/footer3.xml" Id="R9d9b337460094e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92b1c33cfd445f" /></Relationships>
</file>