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d837eedb7c45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22e98abe324a9b"/>
      <w:footerReference w:type="even" r:id="Rb3e39ddfb01d4652"/>
      <w:footerReference w:type="first" r:id="R8b17b9ba845742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ac0f0c27b24e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DFZ-2016-6543-X-NE-EI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4697e2847f410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b83592d1b645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06917fe1f349d6" /><Relationship Type="http://schemas.openxmlformats.org/officeDocument/2006/relationships/numbering" Target="/word/numbering.xml" Id="Rc5c5a4c794dc477f" /><Relationship Type="http://schemas.openxmlformats.org/officeDocument/2006/relationships/settings" Target="/word/settings.xml" Id="Rd390d995131a421d" /><Relationship Type="http://schemas.openxmlformats.org/officeDocument/2006/relationships/image" Target="/word/media/671ee645-d35e-4a2b-b243-14ec937bb393.png" Id="R98ac0f0c27b24eba" /><Relationship Type="http://schemas.openxmlformats.org/officeDocument/2006/relationships/image" Target="/word/media/6cd6d397-16a7-424c-b4a2-d313e37e98bf.png" Id="Rd44697e2847f4109" /><Relationship Type="http://schemas.openxmlformats.org/officeDocument/2006/relationships/footer" Target="/word/footer1.xml" Id="Rb422e98abe324a9b" /><Relationship Type="http://schemas.openxmlformats.org/officeDocument/2006/relationships/footer" Target="/word/footer2.xml" Id="Rb3e39ddfb01d4652" /><Relationship Type="http://schemas.openxmlformats.org/officeDocument/2006/relationships/footer" Target="/word/footer3.xml" Id="R8b17b9ba845742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b83592d1b6450c" /></Relationships>
</file>