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f04015129e414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1ed551413d5b4278"/>
      <w:footerReference w:type="even" r:id="Re22533f593b44945"/>
      <w:footerReference w:type="first" r:id="R3a347fb50da5487c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910908610bb4846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SERVICIOS Y PROYECTOS EN ACUICULTURAS LTDA. (SECTOR CAPTREN)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DFZ-2015-8574-IX-NE-EI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ce7f6598d416461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08-06-2016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“SERVICIOS Y PROYECTOS EN ACUICULTURAS LTDA. (SECTOR CAPTREN)”, en el marco de la norma de emisión DS.90/00 para el reporte del período correspondiente a JULIO del año 2015.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SERVICIOS Y PROY. ACUICULTURA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78246180-K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SERVICIOS Y PROYECTOS EN ACUICULTURAS LTDA. (SECTOR CAPTREN)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SECTOR CAPTREN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IX REGIÓN DE LA ARAUCANÍA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MALLECO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CURACAUTÍN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APETERS@SALMONESCAPTREN.CL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JULIO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629 de fecha 26-02-2007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(VERTIENTE SIN NOMBRE CAPTREN)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VERTIENTE SIN NOMBRE (SECTOR CAPTREN, CURACAUTIN)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629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26-02-2007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11-2012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(VERTIENTE SIN NOMBRE, CAPTREN)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(VERTIENTE SIN NOMBRE CAPTREN)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148e6f2c9d074ed9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7cc3886a35947d4" /><Relationship Type="http://schemas.openxmlformats.org/officeDocument/2006/relationships/numbering" Target="/word/numbering.xml" Id="R972d6078caf740c9" /><Relationship Type="http://schemas.openxmlformats.org/officeDocument/2006/relationships/settings" Target="/word/settings.xml" Id="R36c8cac74b444ed1" /><Relationship Type="http://schemas.openxmlformats.org/officeDocument/2006/relationships/image" Target="/word/media/29825772-4185-4331-8c69-612c11e7adf7.png" Id="Rb910908610bb4846" /><Relationship Type="http://schemas.openxmlformats.org/officeDocument/2006/relationships/image" Target="/word/media/c25d9af4-93b9-471a-a818-fdbc61a9367d.png" Id="Rce7f6598d4164615" /><Relationship Type="http://schemas.openxmlformats.org/officeDocument/2006/relationships/footer" Target="/word/footer1.xml" Id="R1ed551413d5b4278" /><Relationship Type="http://schemas.openxmlformats.org/officeDocument/2006/relationships/footer" Target="/word/footer2.xml" Id="Re22533f593b44945" /><Relationship Type="http://schemas.openxmlformats.org/officeDocument/2006/relationships/footer" Target="/word/footer3.xml" Id="R3a347fb50da5487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148e6f2c9d074ed9" /></Relationships>
</file>