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7f1c64156949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a4680a94b2457f"/>
      <w:footerReference w:type="even" r:id="R7d29645180ab4e7b"/>
      <w:footerReference w:type="first" r:id="Rcf7acc1bd7d94b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f6bba1e5f340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DFZ-2015-9094-X-NE-EI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7eb7f5de3c47b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d94cfe651e47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0922e6b1e848b6" /><Relationship Type="http://schemas.openxmlformats.org/officeDocument/2006/relationships/numbering" Target="/word/numbering.xml" Id="R24297234d71248e3" /><Relationship Type="http://schemas.openxmlformats.org/officeDocument/2006/relationships/settings" Target="/word/settings.xml" Id="R2a1876843a0d4839" /><Relationship Type="http://schemas.openxmlformats.org/officeDocument/2006/relationships/image" Target="/word/media/78b97ca7-56b6-4b89-b143-402f2498bdba.png" Id="Rbef6bba1e5f340d3" /><Relationship Type="http://schemas.openxmlformats.org/officeDocument/2006/relationships/image" Target="/word/media/e88c551d-f1e7-49c6-844b-e3db8b44140c.png" Id="R177eb7f5de3c47b7" /><Relationship Type="http://schemas.openxmlformats.org/officeDocument/2006/relationships/footer" Target="/word/footer1.xml" Id="R34a4680a94b2457f" /><Relationship Type="http://schemas.openxmlformats.org/officeDocument/2006/relationships/footer" Target="/word/footer2.xml" Id="R7d29645180ab4e7b" /><Relationship Type="http://schemas.openxmlformats.org/officeDocument/2006/relationships/footer" Target="/word/footer3.xml" Id="Rcf7acc1bd7d94b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d94cfe651e471c" /></Relationships>
</file>