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91cf5869354c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089147a12e4699"/>
      <w:footerReference w:type="even" r:id="R31234b55696140c8"/>
      <w:footerReference w:type="first" r:id="Rdd7f8d0160824b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47c8fe58645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DFZ-2015-8425-X-NE-EI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ea514084b4eb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2bede8a49549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de7bcb71074ffa" /><Relationship Type="http://schemas.openxmlformats.org/officeDocument/2006/relationships/numbering" Target="/word/numbering.xml" Id="R443cd17ce86c4ff0" /><Relationship Type="http://schemas.openxmlformats.org/officeDocument/2006/relationships/settings" Target="/word/settings.xml" Id="R30f4ba0d7974448f" /><Relationship Type="http://schemas.openxmlformats.org/officeDocument/2006/relationships/image" Target="/word/media/331f7cea-ffbc-447b-8845-830421ea74d6.png" Id="Ra6947c8fe5864540" /><Relationship Type="http://schemas.openxmlformats.org/officeDocument/2006/relationships/image" Target="/word/media/31633387-3dfd-419f-bec1-64f639c55427.png" Id="R316ea514084b4eb6" /><Relationship Type="http://schemas.openxmlformats.org/officeDocument/2006/relationships/footer" Target="/word/footer1.xml" Id="Rbf089147a12e4699" /><Relationship Type="http://schemas.openxmlformats.org/officeDocument/2006/relationships/footer" Target="/word/footer2.xml" Id="R31234b55696140c8" /><Relationship Type="http://schemas.openxmlformats.org/officeDocument/2006/relationships/footer" Target="/word/footer3.xml" Id="Rdd7f8d0160824b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2bede8a49549f6" /></Relationships>
</file>