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5d4337b85a49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90b8418fcc44b3"/>
      <w:footerReference w:type="even" r:id="R926c2bf609d7407c"/>
      <w:footerReference w:type="first" r:id="R383c04e53c974b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aac499093c4a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DFZ-2016-781-VIII-NE-EI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5390e4417b4f02"/>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50ac14eb7944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d2e4d0beda4c41" /><Relationship Type="http://schemas.openxmlformats.org/officeDocument/2006/relationships/numbering" Target="/word/numbering.xml" Id="R332b3abc77ff4c39" /><Relationship Type="http://schemas.openxmlformats.org/officeDocument/2006/relationships/settings" Target="/word/settings.xml" Id="R2915ba3b63c04d6c" /><Relationship Type="http://schemas.openxmlformats.org/officeDocument/2006/relationships/image" Target="/word/media/d23a74e8-36d3-4f5f-98a4-c0e207083e18.png" Id="Rf8aac499093c4aa4" /><Relationship Type="http://schemas.openxmlformats.org/officeDocument/2006/relationships/image" Target="/word/media/1c7787da-2064-467b-b415-306bd4dceb48.png" Id="Rc95390e4417b4f02" /><Relationship Type="http://schemas.openxmlformats.org/officeDocument/2006/relationships/footer" Target="/word/footer1.xml" Id="Rf990b8418fcc44b3" /><Relationship Type="http://schemas.openxmlformats.org/officeDocument/2006/relationships/footer" Target="/word/footer2.xml" Id="R926c2bf609d7407c" /><Relationship Type="http://schemas.openxmlformats.org/officeDocument/2006/relationships/footer" Target="/word/footer3.xml" Id="R383c04e53c974b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50ac14eb794438" /></Relationships>
</file>