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5254e3eea941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18ccae0e994f73"/>
      <w:footerReference w:type="even" r:id="R4185c3261cc247c2"/>
      <w:footerReference w:type="first" r:id="R098e30a71fbe4f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4d9650931746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DFZ-2016-774-VIII-NE-EI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6b4a02ef941f3"/>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eaa5465cb946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df64f6acd24636" /><Relationship Type="http://schemas.openxmlformats.org/officeDocument/2006/relationships/numbering" Target="/word/numbering.xml" Id="R0c73293d150143d6" /><Relationship Type="http://schemas.openxmlformats.org/officeDocument/2006/relationships/settings" Target="/word/settings.xml" Id="Rc80ec69e0b7d41bd" /><Relationship Type="http://schemas.openxmlformats.org/officeDocument/2006/relationships/image" Target="/word/media/5a761f25-f1a3-4c2a-9bfa-6c403030013e.png" Id="R734d965093174628" /><Relationship Type="http://schemas.openxmlformats.org/officeDocument/2006/relationships/image" Target="/word/media/63f89f3c-bb64-4a4f-a49b-5bb55e9f6ace.png" Id="R6406b4a02ef941f3" /><Relationship Type="http://schemas.openxmlformats.org/officeDocument/2006/relationships/footer" Target="/word/footer1.xml" Id="Re318ccae0e994f73" /><Relationship Type="http://schemas.openxmlformats.org/officeDocument/2006/relationships/footer" Target="/word/footer2.xml" Id="R4185c3261cc247c2" /><Relationship Type="http://schemas.openxmlformats.org/officeDocument/2006/relationships/footer" Target="/word/footer3.xml" Id="R098e30a71fbe4f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eaa5465cb94668" /></Relationships>
</file>