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056410b1bd4b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846f19fee545df"/>
      <w:footerReference w:type="even" r:id="R5986d94cad324fef"/>
      <w:footerReference w:type="first" r:id="Rcd31d077defe4b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a4e18b5ee24a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DFZ-2016-775-VIII-NE-EI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89c33164e64300"/>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9ce5ef49e343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0a9c061350465b" /><Relationship Type="http://schemas.openxmlformats.org/officeDocument/2006/relationships/numbering" Target="/word/numbering.xml" Id="R2a9472935a6245d8" /><Relationship Type="http://schemas.openxmlformats.org/officeDocument/2006/relationships/settings" Target="/word/settings.xml" Id="R8d9acde440e14a25" /><Relationship Type="http://schemas.openxmlformats.org/officeDocument/2006/relationships/image" Target="/word/media/53733280-c302-49d6-8df3-fa3c2e8a73a9.png" Id="R87a4e18b5ee24a2d" /><Relationship Type="http://schemas.openxmlformats.org/officeDocument/2006/relationships/image" Target="/word/media/d7f0ac89-eec9-4bb8-be72-d7f6fae17941.png" Id="Rc689c33164e64300" /><Relationship Type="http://schemas.openxmlformats.org/officeDocument/2006/relationships/footer" Target="/word/footer1.xml" Id="R3c846f19fee545df" /><Relationship Type="http://schemas.openxmlformats.org/officeDocument/2006/relationships/footer" Target="/word/footer2.xml" Id="R5986d94cad324fef" /><Relationship Type="http://schemas.openxmlformats.org/officeDocument/2006/relationships/footer" Target="/word/footer3.xml" Id="Rcd31d077defe4b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9ce5ef49e343e1" /></Relationships>
</file>