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3cfbba2f0d4c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47b7ceba1547cb"/>
      <w:footerReference w:type="even" r:id="Ra47e8b9478ad44a3"/>
      <w:footerReference w:type="first" r:id="Rd6aeab9bbf4d46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fc4319cf24d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DFZ-2015-4199-VI-NE-EI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17816bd97a4e8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83075f10784e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0c31615e284b50" /><Relationship Type="http://schemas.openxmlformats.org/officeDocument/2006/relationships/numbering" Target="/word/numbering.xml" Id="R4e087cf785a74384" /><Relationship Type="http://schemas.openxmlformats.org/officeDocument/2006/relationships/settings" Target="/word/settings.xml" Id="R10bdfd279dc84541" /><Relationship Type="http://schemas.openxmlformats.org/officeDocument/2006/relationships/image" Target="/word/media/4f42188e-b299-44d2-baeb-2df98afd0935.png" Id="R50dfc4319cf24d16" /><Relationship Type="http://schemas.openxmlformats.org/officeDocument/2006/relationships/image" Target="/word/media/c8ab0414-70e4-4ddd-90c6-79e088040b2a.png" Id="R9c17816bd97a4e8e" /><Relationship Type="http://schemas.openxmlformats.org/officeDocument/2006/relationships/footer" Target="/word/footer1.xml" Id="R4047b7ceba1547cb" /><Relationship Type="http://schemas.openxmlformats.org/officeDocument/2006/relationships/footer" Target="/word/footer2.xml" Id="Ra47e8b9478ad44a3" /><Relationship Type="http://schemas.openxmlformats.org/officeDocument/2006/relationships/footer" Target="/word/footer3.xml" Id="Rd6aeab9bbf4d46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83075f10784ec1" /></Relationships>
</file>