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52b10cbaca4d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5e24662a964d22"/>
      <w:footerReference w:type="even" r:id="Rc7e68a633abf4b26"/>
      <w:footerReference w:type="first" r:id="R10fc691391fa48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ba2a0a578b42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DFZ-2015-4577-X-NE-EI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e8d394828a4b7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9aa01d1d5549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1439ce385c47ea" /><Relationship Type="http://schemas.openxmlformats.org/officeDocument/2006/relationships/numbering" Target="/word/numbering.xml" Id="Re5c347a5e0a8454f" /><Relationship Type="http://schemas.openxmlformats.org/officeDocument/2006/relationships/settings" Target="/word/settings.xml" Id="R99be3235eb8a42d8" /><Relationship Type="http://schemas.openxmlformats.org/officeDocument/2006/relationships/image" Target="/word/media/77ad0f89-3d33-49b9-a5e5-04419db4c7c1.png" Id="Re6ba2a0a578b42d9" /><Relationship Type="http://schemas.openxmlformats.org/officeDocument/2006/relationships/image" Target="/word/media/8d23c0d2-a82a-4235-ab6c-5dddf7cd7837.png" Id="Re5e8d394828a4b7c" /><Relationship Type="http://schemas.openxmlformats.org/officeDocument/2006/relationships/footer" Target="/word/footer1.xml" Id="Rf55e24662a964d22" /><Relationship Type="http://schemas.openxmlformats.org/officeDocument/2006/relationships/footer" Target="/word/footer2.xml" Id="Rc7e68a633abf4b26" /><Relationship Type="http://schemas.openxmlformats.org/officeDocument/2006/relationships/footer" Target="/word/footer3.xml" Id="R10fc691391fa48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9aa01d1d55492e" /></Relationships>
</file>