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b00334399044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5c453f911e48fa"/>
      <w:footerReference w:type="even" r:id="R07c55b9b4d3245ac"/>
      <w:footerReference w:type="first" r:id="R70bf30dd76f745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e975a87af842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DFZ-2015-4632-XI-NE-EI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dc9b9db91146e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f2e0ed656546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4f968520e842a3" /><Relationship Type="http://schemas.openxmlformats.org/officeDocument/2006/relationships/numbering" Target="/word/numbering.xml" Id="R18ffc2bb7faa4adc" /><Relationship Type="http://schemas.openxmlformats.org/officeDocument/2006/relationships/settings" Target="/word/settings.xml" Id="Rf88fcad712fe44c3" /><Relationship Type="http://schemas.openxmlformats.org/officeDocument/2006/relationships/image" Target="/word/media/403eb18d-0071-4896-80a0-69b671a9ea7b.png" Id="R77e975a87af84289" /><Relationship Type="http://schemas.openxmlformats.org/officeDocument/2006/relationships/image" Target="/word/media/bad4d9e4-eda3-4d5d-b52f-43a18466ed04.png" Id="Rc9dc9b9db91146e5" /><Relationship Type="http://schemas.openxmlformats.org/officeDocument/2006/relationships/footer" Target="/word/footer1.xml" Id="R9d5c453f911e48fa" /><Relationship Type="http://schemas.openxmlformats.org/officeDocument/2006/relationships/footer" Target="/word/footer2.xml" Id="R07c55b9b4d3245ac" /><Relationship Type="http://schemas.openxmlformats.org/officeDocument/2006/relationships/footer" Target="/word/footer3.xml" Id="R70bf30dd76f745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2e0ed656546b6" /></Relationships>
</file>