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90deaf3bb4a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23cf7f616054b77"/>
      <w:footerReference w:type="even" r:id="Re1a9687ab9d8452d"/>
      <w:footerReference w:type="first" r:id="R41c4b6c67151482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08d23f4c0146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DFZ-2015-4460-VIII-NE-EI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982d59ff6346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80d72485b34e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235fc04fd5492a" /><Relationship Type="http://schemas.openxmlformats.org/officeDocument/2006/relationships/numbering" Target="/word/numbering.xml" Id="Rf45abc4ff37e4ea8" /><Relationship Type="http://schemas.openxmlformats.org/officeDocument/2006/relationships/settings" Target="/word/settings.xml" Id="R7170289b9faa4407" /><Relationship Type="http://schemas.openxmlformats.org/officeDocument/2006/relationships/image" Target="/word/media/8b65e3fc-db92-4ed9-8ae9-dd9ab6661af2.png" Id="Re908d23f4c014612" /><Relationship Type="http://schemas.openxmlformats.org/officeDocument/2006/relationships/image" Target="/word/media/3dec8a4f-3a89-4433-8daa-3d79824dc6c0.png" Id="Ra6982d59ff63461c" /><Relationship Type="http://schemas.openxmlformats.org/officeDocument/2006/relationships/footer" Target="/word/footer1.xml" Id="R623cf7f616054b77" /><Relationship Type="http://schemas.openxmlformats.org/officeDocument/2006/relationships/footer" Target="/word/footer2.xml" Id="Re1a9687ab9d8452d" /><Relationship Type="http://schemas.openxmlformats.org/officeDocument/2006/relationships/footer" Target="/word/footer3.xml" Id="R41c4b6c6715148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80d72485b34eb2" /></Relationships>
</file>