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36631128034e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a5201f25814632"/>
      <w:footerReference w:type="even" r:id="R0fb4eca5879f4334"/>
      <w:footerReference w:type="first" r:id="Rd0fa4c37e2e543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2eed7053a24b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DFZ-2015-4172-VI-NE-EI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33355163534a0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24eb5e021b42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9f6ab2421f410c" /><Relationship Type="http://schemas.openxmlformats.org/officeDocument/2006/relationships/numbering" Target="/word/numbering.xml" Id="Rca36db921f0a4fa3" /><Relationship Type="http://schemas.openxmlformats.org/officeDocument/2006/relationships/settings" Target="/word/settings.xml" Id="R61a433be78624267" /><Relationship Type="http://schemas.openxmlformats.org/officeDocument/2006/relationships/image" Target="/word/media/b0490d7b-ab2e-4be5-9458-c1f32e453918.png" Id="R382eed7053a24b83" /><Relationship Type="http://schemas.openxmlformats.org/officeDocument/2006/relationships/image" Target="/word/media/2326cbff-3402-4062-8aba-36df7be29917.png" Id="Ree33355163534a0f" /><Relationship Type="http://schemas.openxmlformats.org/officeDocument/2006/relationships/footer" Target="/word/footer1.xml" Id="Rf7a5201f25814632" /><Relationship Type="http://schemas.openxmlformats.org/officeDocument/2006/relationships/footer" Target="/word/footer2.xml" Id="R0fb4eca5879f4334" /><Relationship Type="http://schemas.openxmlformats.org/officeDocument/2006/relationships/footer" Target="/word/footer3.xml" Id="Rd0fa4c37e2e543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24eb5e021b42b7" /></Relationships>
</file>