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db68fe417c4a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374f4a3f1a4a89"/>
      <w:footerReference w:type="even" r:id="Re5f90cfd8e5c474a"/>
      <w:footerReference w:type="first" r:id="R55063eeb248a4a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65d1bc468a4e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DFZ-2015-4443-VII-NE-EI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2127f9666346d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9c19bd1ea540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f8603ab3c0402f" /><Relationship Type="http://schemas.openxmlformats.org/officeDocument/2006/relationships/numbering" Target="/word/numbering.xml" Id="Red12d1ee6f8c4526" /><Relationship Type="http://schemas.openxmlformats.org/officeDocument/2006/relationships/settings" Target="/word/settings.xml" Id="R41bdba6f43ec4ec9" /><Relationship Type="http://schemas.openxmlformats.org/officeDocument/2006/relationships/image" Target="/word/media/5a2a677f-7a49-49e6-aa01-8d540ea73dce.png" Id="R7365d1bc468a4eea" /><Relationship Type="http://schemas.openxmlformats.org/officeDocument/2006/relationships/image" Target="/word/media/88d2a685-3e26-4c74-9dbc-895bd504c8e3.png" Id="R362127f9666346d6" /><Relationship Type="http://schemas.openxmlformats.org/officeDocument/2006/relationships/footer" Target="/word/footer1.xml" Id="R14374f4a3f1a4a89" /><Relationship Type="http://schemas.openxmlformats.org/officeDocument/2006/relationships/footer" Target="/word/footer2.xml" Id="Re5f90cfd8e5c474a" /><Relationship Type="http://schemas.openxmlformats.org/officeDocument/2006/relationships/footer" Target="/word/footer3.xml" Id="R55063eeb248a4a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9c19bd1ea540f3" /></Relationships>
</file>