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2a1b0e36174d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30b274b3cc4432"/>
      <w:footerReference w:type="even" r:id="R76598fb91cfc4a99"/>
      <w:footerReference w:type="first" r:id="R7b3ae8e32401480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a75938b2a344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DFZ-2015-4197-VIII-NE-EI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58fe1c7d6742d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LCID@MASONITE.CL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 de fecha 17-01-2006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1718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4abb1d24b5445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52bfece4ce4c65" /><Relationship Type="http://schemas.openxmlformats.org/officeDocument/2006/relationships/numbering" Target="/word/numbering.xml" Id="Rae009fa4cfce46d4" /><Relationship Type="http://schemas.openxmlformats.org/officeDocument/2006/relationships/settings" Target="/word/settings.xml" Id="Rffbca705bf4246f9" /><Relationship Type="http://schemas.openxmlformats.org/officeDocument/2006/relationships/image" Target="/word/media/838a835e-a3be-407b-b387-8da5c22f33a7.png" Id="Refa75938b2a344f7" /><Relationship Type="http://schemas.openxmlformats.org/officeDocument/2006/relationships/image" Target="/word/media/654cfbef-685e-4b33-bc0f-e61c4e8773ed.png" Id="Rc458fe1c7d6742d2" /><Relationship Type="http://schemas.openxmlformats.org/officeDocument/2006/relationships/footer" Target="/word/footer1.xml" Id="Re630b274b3cc4432" /><Relationship Type="http://schemas.openxmlformats.org/officeDocument/2006/relationships/footer" Target="/word/footer2.xml" Id="R76598fb91cfc4a99" /><Relationship Type="http://schemas.openxmlformats.org/officeDocument/2006/relationships/footer" Target="/word/footer3.xml" Id="R7b3ae8e32401480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abb1d24b544570" /></Relationships>
</file>