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c32f48fc9740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395e9f915349ed"/>
      <w:footerReference w:type="even" r:id="R7cc03128a4424210"/>
      <w:footerReference w:type="first" r:id="R2eb2dc18f5df40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944d59a72346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DFZ-2015-4548-X-NE-EI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3335648bf947f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80f398e6ae4b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27e63dad924734" /><Relationship Type="http://schemas.openxmlformats.org/officeDocument/2006/relationships/numbering" Target="/word/numbering.xml" Id="Rc68c03a6a6c14506" /><Relationship Type="http://schemas.openxmlformats.org/officeDocument/2006/relationships/settings" Target="/word/settings.xml" Id="R6829c16c524f4c01" /><Relationship Type="http://schemas.openxmlformats.org/officeDocument/2006/relationships/image" Target="/word/media/cd244d47-c0f9-4427-94f6-f3d2244f9366.png" Id="R10944d59a7234666" /><Relationship Type="http://schemas.openxmlformats.org/officeDocument/2006/relationships/image" Target="/word/media/0fe95e17-067a-4953-b976-5115a7634561.png" Id="Rce3335648bf947f7" /><Relationship Type="http://schemas.openxmlformats.org/officeDocument/2006/relationships/footer" Target="/word/footer1.xml" Id="R4f395e9f915349ed" /><Relationship Type="http://schemas.openxmlformats.org/officeDocument/2006/relationships/footer" Target="/word/footer2.xml" Id="R7cc03128a4424210" /><Relationship Type="http://schemas.openxmlformats.org/officeDocument/2006/relationships/footer" Target="/word/footer3.xml" Id="R2eb2dc18f5df40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80f398e6ae4b05" /></Relationships>
</file>