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7c3115e50949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59fcc740a14654"/>
      <w:footerReference w:type="even" r:id="Rc7d35b13cd0a499d"/>
      <w:footerReference w:type="first" r:id="R9268048efdef49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75eecfc6ab4b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DFZ-2015-4542-XI-NE-EI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feb3de6add4b4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9861ae01d84f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748aa20f7a4052" /><Relationship Type="http://schemas.openxmlformats.org/officeDocument/2006/relationships/numbering" Target="/word/numbering.xml" Id="R3cd79c8e7be245fa" /><Relationship Type="http://schemas.openxmlformats.org/officeDocument/2006/relationships/settings" Target="/word/settings.xml" Id="R37bfda979e034496" /><Relationship Type="http://schemas.openxmlformats.org/officeDocument/2006/relationships/image" Target="/word/media/6dbfaccd-a95b-4147-ae38-7cd510ea8abc.png" Id="R3475eecfc6ab4be3" /><Relationship Type="http://schemas.openxmlformats.org/officeDocument/2006/relationships/image" Target="/word/media/f87019d1-d35a-452c-90c0-99c215371bbd.png" Id="R29feb3de6add4b47" /><Relationship Type="http://schemas.openxmlformats.org/officeDocument/2006/relationships/footer" Target="/word/footer1.xml" Id="Rc459fcc740a14654" /><Relationship Type="http://schemas.openxmlformats.org/officeDocument/2006/relationships/footer" Target="/word/footer2.xml" Id="Rc7d35b13cd0a499d" /><Relationship Type="http://schemas.openxmlformats.org/officeDocument/2006/relationships/footer" Target="/word/footer3.xml" Id="R9268048efdef49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9861ae01d84f94" /></Relationships>
</file>