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f5cb48e2343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c3e208f3f0b42e5"/>
      <w:footerReference w:type="even" r:id="Rb7a4b7ab49bc47b9"/>
      <w:footerReference w:type="first" r:id="Ree0c749583a0405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4e3ba1e0d1407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DFZ-2015-4455-XI-NE-EI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eee6200f75c4d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2bbe14344404a6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5f6ff150ac4174" /><Relationship Type="http://schemas.openxmlformats.org/officeDocument/2006/relationships/numbering" Target="/word/numbering.xml" Id="Rd22e030ae330452d" /><Relationship Type="http://schemas.openxmlformats.org/officeDocument/2006/relationships/settings" Target="/word/settings.xml" Id="Rfda6737768d04db9" /><Relationship Type="http://schemas.openxmlformats.org/officeDocument/2006/relationships/image" Target="/word/media/9d3cb9fe-6a78-4a6b-b776-224f20695d01.png" Id="Rb84e3ba1e0d14074" /><Relationship Type="http://schemas.openxmlformats.org/officeDocument/2006/relationships/image" Target="/word/media/f37d7569-88a5-46ae-8f9e-4d3fbb0b02d4.png" Id="Reeee6200f75c4d81" /><Relationship Type="http://schemas.openxmlformats.org/officeDocument/2006/relationships/footer" Target="/word/footer1.xml" Id="Rac3e208f3f0b42e5" /><Relationship Type="http://schemas.openxmlformats.org/officeDocument/2006/relationships/footer" Target="/word/footer2.xml" Id="Rb7a4b7ab49bc47b9" /><Relationship Type="http://schemas.openxmlformats.org/officeDocument/2006/relationships/footer" Target="/word/footer3.xml" Id="Ree0c749583a040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2bbe14344404a6b" /></Relationships>
</file>