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0c85717d1c49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6e346abcd9415e"/>
      <w:footerReference w:type="even" r:id="R8c2b5b5922e6418a"/>
      <w:footerReference w:type="first" r:id="R014b9e420fb445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0f254557c46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DFZ-2015-4308-VII-NE-EI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161b1722c140a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c8f3d3a4ba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017a6aef594f51" /><Relationship Type="http://schemas.openxmlformats.org/officeDocument/2006/relationships/numbering" Target="/word/numbering.xml" Id="Rb239d59756e04b27" /><Relationship Type="http://schemas.openxmlformats.org/officeDocument/2006/relationships/settings" Target="/word/settings.xml" Id="R9998784c466a4e61" /><Relationship Type="http://schemas.openxmlformats.org/officeDocument/2006/relationships/image" Target="/word/media/e0775b34-a0f0-42df-85f2-28651a1d8649.png" Id="R5d70f254557c4690" /><Relationship Type="http://schemas.openxmlformats.org/officeDocument/2006/relationships/image" Target="/word/media/421de83d-a647-4059-b5e7-d2c8f49a4ac1.png" Id="R97161b1722c140a2" /><Relationship Type="http://schemas.openxmlformats.org/officeDocument/2006/relationships/footer" Target="/word/footer1.xml" Id="Ra76e346abcd9415e" /><Relationship Type="http://schemas.openxmlformats.org/officeDocument/2006/relationships/footer" Target="/word/footer2.xml" Id="R8c2b5b5922e6418a" /><Relationship Type="http://schemas.openxmlformats.org/officeDocument/2006/relationships/footer" Target="/word/footer3.xml" Id="R014b9e420fb445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c8f3d3a4ba4266" /></Relationships>
</file>