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c08386c91e4e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92e4ef87f744a7"/>
      <w:footerReference w:type="even" r:id="Re458d7ffd2374c93"/>
      <w:footerReference w:type="first" r:id="R566fc28238614b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748e664a244c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DFZ-2015-4457-XI-NE-EI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8258d7e2fe470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1fdebea5b3241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865295937248ee" /><Relationship Type="http://schemas.openxmlformats.org/officeDocument/2006/relationships/numbering" Target="/word/numbering.xml" Id="R60502568f982434e" /><Relationship Type="http://schemas.openxmlformats.org/officeDocument/2006/relationships/settings" Target="/word/settings.xml" Id="R32fff3b8a9114bad" /><Relationship Type="http://schemas.openxmlformats.org/officeDocument/2006/relationships/image" Target="/word/media/746aeca3-0a72-45e8-8962-63b2976b6bf1.png" Id="R1e748e664a244c0f" /><Relationship Type="http://schemas.openxmlformats.org/officeDocument/2006/relationships/image" Target="/word/media/b84ec048-18e1-400f-9c17-354c3bcb6045.png" Id="R038258d7e2fe4706" /><Relationship Type="http://schemas.openxmlformats.org/officeDocument/2006/relationships/footer" Target="/word/footer1.xml" Id="Rc292e4ef87f744a7" /><Relationship Type="http://schemas.openxmlformats.org/officeDocument/2006/relationships/footer" Target="/word/footer2.xml" Id="Re458d7ffd2374c93" /><Relationship Type="http://schemas.openxmlformats.org/officeDocument/2006/relationships/footer" Target="/word/footer3.xml" Id="R566fc28238614b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fdebea5b324122" /></Relationships>
</file>