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e7a2b4d2c045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641548d0d14cfc"/>
      <w:footerReference w:type="even" r:id="Ree77feda02b34330"/>
      <w:footerReference w:type="first" r:id="R9918dde89fda49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74e5ff4ba48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DFZ-2015-4239-VI-NE-EI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f06d6f5db4f7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b0e775f4ba49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716c1104542c6" /><Relationship Type="http://schemas.openxmlformats.org/officeDocument/2006/relationships/numbering" Target="/word/numbering.xml" Id="R8d5786bb1d5f4b63" /><Relationship Type="http://schemas.openxmlformats.org/officeDocument/2006/relationships/settings" Target="/word/settings.xml" Id="R29c5414151ac4b23" /><Relationship Type="http://schemas.openxmlformats.org/officeDocument/2006/relationships/image" Target="/word/media/6877336d-3485-46da-a844-3087e547839a.png" Id="R82374e5ff4ba483a" /><Relationship Type="http://schemas.openxmlformats.org/officeDocument/2006/relationships/image" Target="/word/media/b230f0ef-b28d-4966-9c88-db83f7121e57.png" Id="R523f06d6f5db4f78" /><Relationship Type="http://schemas.openxmlformats.org/officeDocument/2006/relationships/footer" Target="/word/footer1.xml" Id="R1a641548d0d14cfc" /><Relationship Type="http://schemas.openxmlformats.org/officeDocument/2006/relationships/footer" Target="/word/footer2.xml" Id="Ree77feda02b34330" /><Relationship Type="http://schemas.openxmlformats.org/officeDocument/2006/relationships/footer" Target="/word/footer3.xml" Id="R9918dde89fda49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b0e775f4ba49a8" /></Relationships>
</file>