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ddb3157ea04a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8c27cd477d4dc6"/>
      <w:footerReference w:type="even" r:id="Rbf49f91e47a44c89"/>
      <w:footerReference w:type="first" r:id="R194bf6a0432845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3c69e7485d49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DFZ-2013-3759-X-NE-EI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4589cd81084b96"/>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26988d9de74e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b864b52d2b448c" /><Relationship Type="http://schemas.openxmlformats.org/officeDocument/2006/relationships/numbering" Target="/word/numbering.xml" Id="Recac4138796d40f4" /><Relationship Type="http://schemas.openxmlformats.org/officeDocument/2006/relationships/settings" Target="/word/settings.xml" Id="R8f846d0140da4f67" /><Relationship Type="http://schemas.openxmlformats.org/officeDocument/2006/relationships/image" Target="/word/media/bc1d04a3-bfeb-4919-bfe2-539cada2464c.png" Id="R523c69e7485d49b8" /><Relationship Type="http://schemas.openxmlformats.org/officeDocument/2006/relationships/image" Target="/word/media/ad8da566-7339-461e-8149-33cdf71e4e22.png" Id="Ra54589cd81084b96" /><Relationship Type="http://schemas.openxmlformats.org/officeDocument/2006/relationships/footer" Target="/word/footer1.xml" Id="Re98c27cd477d4dc6" /><Relationship Type="http://schemas.openxmlformats.org/officeDocument/2006/relationships/footer" Target="/word/footer2.xml" Id="Rbf49f91e47a44c89" /><Relationship Type="http://schemas.openxmlformats.org/officeDocument/2006/relationships/footer" Target="/word/footer3.xml" Id="R194bf6a0432845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26988d9de74e60" /></Relationships>
</file>