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f7ab1d2b74d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1c136fda4474daf"/>
      <w:footerReference w:type="even" r:id="Ra8ee84ab5f324e47"/>
      <w:footerReference w:type="first" r:id="R79b1787dd86e4d8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afe0c6c3234f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DFZ-2015-4549-V-NE-EI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ff0136717a467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1730d44a7f4e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9e240970de4d20" /><Relationship Type="http://schemas.openxmlformats.org/officeDocument/2006/relationships/numbering" Target="/word/numbering.xml" Id="R663fa83d4849482d" /><Relationship Type="http://schemas.openxmlformats.org/officeDocument/2006/relationships/settings" Target="/word/settings.xml" Id="R0d051c3775f84422" /><Relationship Type="http://schemas.openxmlformats.org/officeDocument/2006/relationships/image" Target="/word/media/55b8f776-03ee-402b-8852-1029a5a75253.png" Id="Rb3afe0c6c3234f21" /><Relationship Type="http://schemas.openxmlformats.org/officeDocument/2006/relationships/image" Target="/word/media/8d97a352-8881-4055-b7d0-ed4b7a4e8053.png" Id="R31ff0136717a467f" /><Relationship Type="http://schemas.openxmlformats.org/officeDocument/2006/relationships/footer" Target="/word/footer1.xml" Id="R71c136fda4474daf" /><Relationship Type="http://schemas.openxmlformats.org/officeDocument/2006/relationships/footer" Target="/word/footer2.xml" Id="Ra8ee84ab5f324e47" /><Relationship Type="http://schemas.openxmlformats.org/officeDocument/2006/relationships/footer" Target="/word/footer3.xml" Id="R79b1787dd86e4d8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1730d44a7f4e04" /></Relationships>
</file>