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8c1ffe1a5546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626cbcc32648d1"/>
      <w:footerReference w:type="even" r:id="Rb0883956a77644d5"/>
      <w:footerReference w:type="first" r:id="Rc5f9d2d08ea844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84954cf7dc44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DFZ-2015-4224-VII-NE-EI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5e35d811fc435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(CANAL VATICANO);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(CANAL VATICANO)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ad9d98cf8849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8ff6c113c445e6" /><Relationship Type="http://schemas.openxmlformats.org/officeDocument/2006/relationships/numbering" Target="/word/numbering.xml" Id="R69d544c0a431463f" /><Relationship Type="http://schemas.openxmlformats.org/officeDocument/2006/relationships/settings" Target="/word/settings.xml" Id="R97bf3ec256da4070" /><Relationship Type="http://schemas.openxmlformats.org/officeDocument/2006/relationships/image" Target="/word/media/955623ab-5c9c-405c-aee8-2d5a9634bca4.png" Id="Re184954cf7dc441b" /><Relationship Type="http://schemas.openxmlformats.org/officeDocument/2006/relationships/image" Target="/word/media/da057525-8c8c-46fb-a392-38de1cc13c9d.png" Id="R4a5e35d811fc435b" /><Relationship Type="http://schemas.openxmlformats.org/officeDocument/2006/relationships/footer" Target="/word/footer1.xml" Id="R59626cbcc32648d1" /><Relationship Type="http://schemas.openxmlformats.org/officeDocument/2006/relationships/footer" Target="/word/footer2.xml" Id="Rb0883956a77644d5" /><Relationship Type="http://schemas.openxmlformats.org/officeDocument/2006/relationships/footer" Target="/word/footer3.xml" Id="Rc5f9d2d08ea844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ad9d98cf88490a" /></Relationships>
</file>