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f735cd388f4b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b7d804ab134b2f"/>
      <w:footerReference w:type="even" r:id="R0f33c73fa8434396"/>
      <w:footerReference w:type="first" r:id="R54fb8b96c3704e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ef8e7960e544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DFZ-2015-4559-XIV-NE-EI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06d0d1640e475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adea8119334d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466a123b534092" /><Relationship Type="http://schemas.openxmlformats.org/officeDocument/2006/relationships/numbering" Target="/word/numbering.xml" Id="R0cc99cccb2564de5" /><Relationship Type="http://schemas.openxmlformats.org/officeDocument/2006/relationships/settings" Target="/word/settings.xml" Id="Rfba16fa1ba6d47c6" /><Relationship Type="http://schemas.openxmlformats.org/officeDocument/2006/relationships/image" Target="/word/media/43942463-8c61-4370-a625-b037b3107db1.png" Id="R50ef8e7960e54480" /><Relationship Type="http://schemas.openxmlformats.org/officeDocument/2006/relationships/image" Target="/word/media/4b23aec4-9ba9-4548-bbfd-2254c7578a2e.png" Id="R4b06d0d1640e475a" /><Relationship Type="http://schemas.openxmlformats.org/officeDocument/2006/relationships/footer" Target="/word/footer1.xml" Id="R9cb7d804ab134b2f" /><Relationship Type="http://schemas.openxmlformats.org/officeDocument/2006/relationships/footer" Target="/word/footer2.xml" Id="R0f33c73fa8434396" /><Relationship Type="http://schemas.openxmlformats.org/officeDocument/2006/relationships/footer" Target="/word/footer3.xml" Id="R54fb8b96c3704e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adea8119334d20" /></Relationships>
</file>