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d1e5b9c7d14b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4145be294f44ab"/>
      <w:footerReference w:type="even" r:id="Ra40606d25a174fbf"/>
      <w:footerReference w:type="first" r:id="Rc85ed3a1b7374c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7106aae7414a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DFZ-2015-4424-VII-NE-EI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08c850c794c3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0a5a4686eb4c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54127b027943d6" /><Relationship Type="http://schemas.openxmlformats.org/officeDocument/2006/relationships/numbering" Target="/word/numbering.xml" Id="R6b380d2d00904b04" /><Relationship Type="http://schemas.openxmlformats.org/officeDocument/2006/relationships/settings" Target="/word/settings.xml" Id="Rde209f579ef0469c" /><Relationship Type="http://schemas.openxmlformats.org/officeDocument/2006/relationships/image" Target="/word/media/fc287db7-2e02-4fe7-9b86-f575a39fc224.png" Id="R8f7106aae7414ab8" /><Relationship Type="http://schemas.openxmlformats.org/officeDocument/2006/relationships/image" Target="/word/media/47a6cac7-07bd-4f1f-8baa-076e6f6552df.png" Id="R26808c850c794c31" /><Relationship Type="http://schemas.openxmlformats.org/officeDocument/2006/relationships/footer" Target="/word/footer1.xml" Id="Rd44145be294f44ab" /><Relationship Type="http://schemas.openxmlformats.org/officeDocument/2006/relationships/footer" Target="/word/footer2.xml" Id="Ra40606d25a174fbf" /><Relationship Type="http://schemas.openxmlformats.org/officeDocument/2006/relationships/footer" Target="/word/footer3.xml" Id="Rc85ed3a1b7374c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0a5a4686eb4c59" /></Relationships>
</file>