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ef247cc19748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1b224b50af4a50"/>
      <w:footerReference w:type="even" r:id="R6a09e9eb58854467"/>
      <w:footerReference w:type="first" r:id="R16b148017f3549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83366fb1843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DFZ-2015-4195-IX-NE-EI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933cc9e6e481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a7aa0c11754f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2f2efea6042c1" /><Relationship Type="http://schemas.openxmlformats.org/officeDocument/2006/relationships/numbering" Target="/word/numbering.xml" Id="R38f799159dd34a5c" /><Relationship Type="http://schemas.openxmlformats.org/officeDocument/2006/relationships/settings" Target="/word/settings.xml" Id="R2d88f7bba3194486" /><Relationship Type="http://schemas.openxmlformats.org/officeDocument/2006/relationships/image" Target="/word/media/d07dc784-8e4f-4e05-991f-c25dcfee0248.png" Id="Rf5b83366fb184310" /><Relationship Type="http://schemas.openxmlformats.org/officeDocument/2006/relationships/image" Target="/word/media/2375b5e0-9e76-4fd6-9183-912965952775.png" Id="R796933cc9e6e481a" /><Relationship Type="http://schemas.openxmlformats.org/officeDocument/2006/relationships/footer" Target="/word/footer1.xml" Id="Rc01b224b50af4a50" /><Relationship Type="http://schemas.openxmlformats.org/officeDocument/2006/relationships/footer" Target="/word/footer2.xml" Id="R6a09e9eb58854467" /><Relationship Type="http://schemas.openxmlformats.org/officeDocument/2006/relationships/footer" Target="/word/footer3.xml" Id="R16b148017f3549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a7aa0c11754f4a" /></Relationships>
</file>