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e6d08892746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625e6bead2447d"/>
      <w:footerReference w:type="even" r:id="R1d070ceaf2ad4782"/>
      <w:footerReference w:type="first" r:id="R59c0d330bc7c46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be5543bdb540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DFZ-2015-4194-X-NE-EI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02fe9172bd4bc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eb244c40d441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e694e050d543aa" /><Relationship Type="http://schemas.openxmlformats.org/officeDocument/2006/relationships/numbering" Target="/word/numbering.xml" Id="R5d1a18440c6d4450" /><Relationship Type="http://schemas.openxmlformats.org/officeDocument/2006/relationships/settings" Target="/word/settings.xml" Id="R4c414c177ff643fa" /><Relationship Type="http://schemas.openxmlformats.org/officeDocument/2006/relationships/image" Target="/word/media/9ff1f358-e9a0-43b3-8eec-a9014202f884.png" Id="Rd0be5543bdb540ab" /><Relationship Type="http://schemas.openxmlformats.org/officeDocument/2006/relationships/image" Target="/word/media/bf09292f-7073-4419-a550-c049d7bab3e7.png" Id="Rd602fe9172bd4bc5" /><Relationship Type="http://schemas.openxmlformats.org/officeDocument/2006/relationships/footer" Target="/word/footer1.xml" Id="R34625e6bead2447d" /><Relationship Type="http://schemas.openxmlformats.org/officeDocument/2006/relationships/footer" Target="/word/footer2.xml" Id="R1d070ceaf2ad4782" /><Relationship Type="http://schemas.openxmlformats.org/officeDocument/2006/relationships/footer" Target="/word/footer3.xml" Id="R59c0d330bc7c46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eb244c40d441a2" /></Relationships>
</file>