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41f098399944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94103234ad4874"/>
      <w:footerReference w:type="even" r:id="R2f0ee55ad6b149dc"/>
      <w:footerReference w:type="first" r:id="R9bf74714d8524c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95ec5d80c446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DFZ-2013-6480-IX-NE-EI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e917654a024ddd"/>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ac1ecb2649f4f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9e517f73b047ce" /><Relationship Type="http://schemas.openxmlformats.org/officeDocument/2006/relationships/numbering" Target="/word/numbering.xml" Id="Reda856e9162e4503" /><Relationship Type="http://schemas.openxmlformats.org/officeDocument/2006/relationships/settings" Target="/word/settings.xml" Id="R05ae086b676b487b" /><Relationship Type="http://schemas.openxmlformats.org/officeDocument/2006/relationships/image" Target="/word/media/f47f36ba-440f-429b-97eb-8d5932407636.png" Id="Ra695ec5d80c446e3" /><Relationship Type="http://schemas.openxmlformats.org/officeDocument/2006/relationships/image" Target="/word/media/44e09aea-ec38-4dcd-8bca-243deba12085.png" Id="R65e917654a024ddd" /><Relationship Type="http://schemas.openxmlformats.org/officeDocument/2006/relationships/footer" Target="/word/footer1.xml" Id="Re194103234ad4874" /><Relationship Type="http://schemas.openxmlformats.org/officeDocument/2006/relationships/footer" Target="/word/footer2.xml" Id="R2f0ee55ad6b149dc" /><Relationship Type="http://schemas.openxmlformats.org/officeDocument/2006/relationships/footer" Target="/word/footer3.xml" Id="R9bf74714d8524c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c1ecb2649f4f62" /></Relationships>
</file>