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5a1d09ece340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c777fe36634bf4"/>
      <w:footerReference w:type="even" r:id="R390787d2aa9943ff"/>
      <w:footerReference w:type="first" r:id="R9612c474773e41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e77fef847243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DFZ-2015-4467-X-NE-EI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2d9e3a7697425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4d4e7e6dac4e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1903271fdc46ab" /><Relationship Type="http://schemas.openxmlformats.org/officeDocument/2006/relationships/numbering" Target="/word/numbering.xml" Id="Re094ab5f34ee4ddc" /><Relationship Type="http://schemas.openxmlformats.org/officeDocument/2006/relationships/settings" Target="/word/settings.xml" Id="R116749d095964480" /><Relationship Type="http://schemas.openxmlformats.org/officeDocument/2006/relationships/image" Target="/word/media/805efdd5-ecbe-4947-81df-3a630a7ef18c.png" Id="Rc2e77fef84724369" /><Relationship Type="http://schemas.openxmlformats.org/officeDocument/2006/relationships/image" Target="/word/media/d48176c4-56c2-4c30-a279-c080d03b72d5.png" Id="Re72d9e3a76974251" /><Relationship Type="http://schemas.openxmlformats.org/officeDocument/2006/relationships/footer" Target="/word/footer1.xml" Id="Rcbc777fe36634bf4" /><Relationship Type="http://schemas.openxmlformats.org/officeDocument/2006/relationships/footer" Target="/word/footer2.xml" Id="R390787d2aa9943ff" /><Relationship Type="http://schemas.openxmlformats.org/officeDocument/2006/relationships/footer" Target="/word/footer3.xml" Id="R9612c474773e41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4d4e7e6dac4e88" /></Relationships>
</file>