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f48908b3f247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7ae36b5eeb4c52"/>
      <w:footerReference w:type="even" r:id="Rd6254c9bd7f54cc8"/>
      <w:footerReference w:type="first" r:id="R22754474dfc944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ef409fd8ae4e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DFZ-2015-4588-VII-NE-EI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ff92ceff5448f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a4b6c52edc41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dc4b1b9f9748be" /><Relationship Type="http://schemas.openxmlformats.org/officeDocument/2006/relationships/numbering" Target="/word/numbering.xml" Id="Re06a43a44149412e" /><Relationship Type="http://schemas.openxmlformats.org/officeDocument/2006/relationships/settings" Target="/word/settings.xml" Id="Rd8c85d8f254e47e6" /><Relationship Type="http://schemas.openxmlformats.org/officeDocument/2006/relationships/image" Target="/word/media/0254f176-671c-49e1-a52f-d0b8ded56bd9.png" Id="R78ef409fd8ae4e78" /><Relationship Type="http://schemas.openxmlformats.org/officeDocument/2006/relationships/image" Target="/word/media/94d1a444-fd23-42f3-bbb0-6eb3b5e84054.png" Id="R81ff92ceff5448f7" /><Relationship Type="http://schemas.openxmlformats.org/officeDocument/2006/relationships/footer" Target="/word/footer1.xml" Id="R747ae36b5eeb4c52" /><Relationship Type="http://schemas.openxmlformats.org/officeDocument/2006/relationships/footer" Target="/word/footer2.xml" Id="Rd6254c9bd7f54cc8" /><Relationship Type="http://schemas.openxmlformats.org/officeDocument/2006/relationships/footer" Target="/word/footer3.xml" Id="R22754474dfc944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a4b6c52edc4198" /></Relationships>
</file>